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BA0B" w14:textId="23A68316" w:rsidR="00EC5BCC" w:rsidRPr="003D2141" w:rsidRDefault="00EC5BCC" w:rsidP="004407CC">
      <w:pPr>
        <w:jc w:val="center"/>
        <w:rPr>
          <w:b/>
          <w:bCs/>
          <w:sz w:val="28"/>
          <w:szCs w:val="28"/>
        </w:rPr>
      </w:pPr>
      <w:r w:rsidRPr="003D2141">
        <w:rPr>
          <w:b/>
          <w:bCs/>
          <w:sz w:val="28"/>
          <w:szCs w:val="28"/>
        </w:rPr>
        <w:t>R</w:t>
      </w:r>
      <w:r w:rsidR="004407CC" w:rsidRPr="003D2141">
        <w:rPr>
          <w:b/>
          <w:bCs/>
          <w:sz w:val="28"/>
          <w:szCs w:val="28"/>
        </w:rPr>
        <w:t xml:space="preserve">ESOLUTION </w:t>
      </w:r>
      <w:r w:rsidR="00E24694">
        <w:rPr>
          <w:b/>
          <w:bCs/>
          <w:sz w:val="28"/>
          <w:szCs w:val="28"/>
        </w:rPr>
        <w:t>#</w:t>
      </w:r>
      <w:r w:rsidRPr="003D2141">
        <w:rPr>
          <w:b/>
          <w:bCs/>
          <w:sz w:val="28"/>
          <w:szCs w:val="28"/>
        </w:rPr>
        <w:t xml:space="preserve"> 2021 – </w:t>
      </w:r>
      <w:r w:rsidR="00743C08">
        <w:rPr>
          <w:b/>
          <w:bCs/>
          <w:sz w:val="28"/>
          <w:szCs w:val="28"/>
        </w:rPr>
        <w:t>546</w:t>
      </w:r>
    </w:p>
    <w:p w14:paraId="5C86E5ED" w14:textId="77777777" w:rsidR="00EC5BCC" w:rsidRDefault="00EC5BCC" w:rsidP="006E154E">
      <w:pPr>
        <w:jc w:val="center"/>
      </w:pPr>
    </w:p>
    <w:p w14:paraId="3E2F9C33" w14:textId="0B53A5F7" w:rsidR="00EC5BCC" w:rsidRPr="006E154E" w:rsidRDefault="00083568" w:rsidP="006E154E">
      <w:pPr>
        <w:spacing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E154E">
        <w:rPr>
          <w:rFonts w:ascii="Times New Roman" w:eastAsiaTheme="minorHAnsi" w:hAnsi="Times New Roman" w:cs="Times New Roman"/>
          <w:sz w:val="24"/>
          <w:szCs w:val="24"/>
        </w:rPr>
        <w:t xml:space="preserve">A RESOLUTION OF THE TOWN OF WALDEN, TENNESSEEE FOR THE PURPOSE OF ORGANIZING THE </w:t>
      </w:r>
      <w:r w:rsidR="00EC5BCC" w:rsidRPr="006E154E">
        <w:rPr>
          <w:rFonts w:ascii="Times New Roman" w:eastAsiaTheme="minorHAnsi" w:hAnsi="Times New Roman" w:cs="Times New Roman"/>
          <w:sz w:val="24"/>
          <w:szCs w:val="24"/>
        </w:rPr>
        <w:t>CITIZENS' ADVISORY COMMITTEE</w:t>
      </w:r>
    </w:p>
    <w:p w14:paraId="438827F8" w14:textId="77777777" w:rsidR="00EC5BCC" w:rsidRPr="00EC5BCC" w:rsidRDefault="00EC5BCC" w:rsidP="00EC5BCC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442989D" w14:textId="44A977E9" w:rsidR="00083568" w:rsidRDefault="00083568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WHEREAS</w:t>
      </w:r>
      <w:r w:rsidRPr="006E2E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by Ordinance 2020-336 </w:t>
      </w:r>
      <w:r w:rsidR="00620B07" w:rsidRPr="006E2EC5">
        <w:rPr>
          <w:rFonts w:ascii="Times New Roman" w:eastAsiaTheme="minorHAnsi" w:hAnsi="Times New Roman" w:cs="Times New Roman"/>
          <w:sz w:val="24"/>
          <w:szCs w:val="24"/>
        </w:rPr>
        <w:t>the Town of Wa</w:t>
      </w:r>
      <w:r w:rsidR="00685CAC" w:rsidRPr="006E2EC5">
        <w:rPr>
          <w:rFonts w:ascii="Times New Roman" w:eastAsiaTheme="minorHAnsi" w:hAnsi="Times New Roman" w:cs="Times New Roman"/>
          <w:sz w:val="24"/>
          <w:szCs w:val="24"/>
        </w:rPr>
        <w:t>lden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 created a citizens' advisory committee to serve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and advise 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 w:cs="Times New Roman"/>
          <w:sz w:val="24"/>
          <w:szCs w:val="24"/>
        </w:rPr>
        <w:t>B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oard of </w:t>
      </w:r>
      <w:r>
        <w:rPr>
          <w:rFonts w:ascii="Times New Roman" w:eastAsiaTheme="minorHAnsi" w:hAnsi="Times New Roman" w:cs="Times New Roman"/>
          <w:sz w:val="24"/>
          <w:szCs w:val="24"/>
        </w:rPr>
        <w:t>M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ayor and </w:t>
      </w:r>
      <w:r>
        <w:rPr>
          <w:rFonts w:ascii="Times New Roman" w:eastAsiaTheme="minorHAnsi" w:hAnsi="Times New Roman" w:cs="Times New Roman"/>
          <w:sz w:val="24"/>
          <w:szCs w:val="24"/>
        </w:rPr>
        <w:t>A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>ldermen as a research and discovery entity devoted to special projects with potential benefits to the community</w:t>
      </w:r>
      <w:r>
        <w:rPr>
          <w:rFonts w:ascii="Times New Roman" w:eastAsiaTheme="minorHAnsi" w:hAnsi="Times New Roman" w:cs="Times New Roman"/>
          <w:sz w:val="24"/>
          <w:szCs w:val="24"/>
        </w:rPr>
        <w:t>; and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14:paraId="66914D48" w14:textId="77777777" w:rsidR="00083568" w:rsidRDefault="00083568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</w:p>
    <w:p w14:paraId="5F811CBC" w14:textId="53201942" w:rsidR="001E6283" w:rsidRDefault="00083568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WHEREAS, </w:t>
      </w:r>
      <w:r w:rsidR="001E6283">
        <w:rPr>
          <w:rFonts w:ascii="Times New Roman" w:eastAsiaTheme="minorHAnsi" w:hAnsi="Times New Roman" w:cs="Times New Roman"/>
          <w:sz w:val="24"/>
          <w:szCs w:val="24"/>
        </w:rPr>
        <w:t>Ordinance 2020-336 makes provision for the insertion of said ordinance into the Walden Municipal Code as Sections 2-301 to 2-305.</w:t>
      </w:r>
    </w:p>
    <w:p w14:paraId="445ADE32" w14:textId="77777777" w:rsidR="001E6283" w:rsidRDefault="001E6283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</w:p>
    <w:p w14:paraId="3F9F7EE9" w14:textId="71955D0B" w:rsidR="00083568" w:rsidRDefault="001E6283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WHEREAS,</w:t>
      </w:r>
      <w:r w:rsidRPr="001E628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Section 2-301 of the Municipal Code as promulgated by Ordinance 2020-336 provides that the Board of Mayor and Aldermen may create subcommittees by resolution; </w:t>
      </w:r>
    </w:p>
    <w:p w14:paraId="0699AEC6" w14:textId="7E900B9A" w:rsidR="00083568" w:rsidRDefault="00083568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</w:p>
    <w:p w14:paraId="771A1E3C" w14:textId="484D60B3" w:rsidR="00083568" w:rsidRDefault="00083568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NOW, THEREFORE, BE IT RESOLVED BY THE TOWN OF WALDEN, TENNESSEE AS FOLLOWS:</w:t>
      </w:r>
    </w:p>
    <w:p w14:paraId="39392E46" w14:textId="77777777" w:rsidR="00083568" w:rsidRDefault="00083568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</w:p>
    <w:p w14:paraId="623FA874" w14:textId="54313B49" w:rsidR="00EC5BCC" w:rsidRPr="00EC5BCC" w:rsidRDefault="00083568" w:rsidP="00620B07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Section 1: The following subcommittees of the Citizens’ Advisory Committee are hereby created:  Budg</w:t>
      </w:r>
      <w:r w:rsidR="005A7B9B" w:rsidRPr="006E2EC5">
        <w:rPr>
          <w:rFonts w:ascii="Times New Roman" w:eastAsiaTheme="minorHAnsi" w:hAnsi="Times New Roman" w:cs="Times New Roman"/>
          <w:sz w:val="24"/>
          <w:szCs w:val="24"/>
        </w:rPr>
        <w:t xml:space="preserve">et, Parks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="005A7B9B" w:rsidRPr="006E2EC5">
        <w:rPr>
          <w:rFonts w:ascii="Times New Roman" w:eastAsiaTheme="minorHAnsi" w:hAnsi="Times New Roman" w:cs="Times New Roman"/>
          <w:sz w:val="24"/>
          <w:szCs w:val="24"/>
        </w:rPr>
        <w:t>Recreation</w:t>
      </w:r>
      <w:r w:rsidR="001E6283">
        <w:rPr>
          <w:rFonts w:ascii="Times New Roman" w:eastAsiaTheme="minorHAnsi" w:hAnsi="Times New Roman" w:cs="Times New Roman"/>
          <w:sz w:val="24"/>
          <w:szCs w:val="24"/>
        </w:rPr>
        <w:t>,</w:t>
      </w:r>
      <w:r w:rsidR="005A7B9B" w:rsidRPr="006E2EC5">
        <w:rPr>
          <w:rFonts w:ascii="Times New Roman" w:eastAsiaTheme="minorHAnsi" w:hAnsi="Times New Roman" w:cs="Times New Roman"/>
          <w:sz w:val="24"/>
          <w:szCs w:val="24"/>
        </w:rPr>
        <w:t xml:space="preserve"> and Roads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and</w:t>
      </w:r>
      <w:r w:rsidR="005A7B9B" w:rsidRPr="006E2EC5">
        <w:rPr>
          <w:rFonts w:ascii="Times New Roman" w:eastAsiaTheme="minorHAnsi" w:hAnsi="Times New Roman" w:cs="Times New Roman"/>
          <w:sz w:val="24"/>
          <w:szCs w:val="24"/>
        </w:rPr>
        <w:t xml:space="preserve"> Public Safety.</w:t>
      </w:r>
    </w:p>
    <w:p w14:paraId="3F2E62ED" w14:textId="77777777" w:rsidR="00EC5BCC" w:rsidRPr="00EC5BCC" w:rsidRDefault="00EC5BCC" w:rsidP="00EC5BCC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</w:p>
    <w:p w14:paraId="7195F071" w14:textId="089AB554" w:rsidR="00EC5BCC" w:rsidRPr="00EC5BCC" w:rsidRDefault="00083568" w:rsidP="00EC5BCC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Section 2:  </w:t>
      </w:r>
      <w:r w:rsidR="00D475FB" w:rsidRPr="006E2EC5">
        <w:rPr>
          <w:rFonts w:ascii="Times New Roman" w:eastAsiaTheme="minorHAnsi" w:hAnsi="Times New Roman" w:cs="Times New Roman"/>
          <w:sz w:val="24"/>
          <w:szCs w:val="24"/>
        </w:rPr>
        <w:t xml:space="preserve">Each 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>subcommittee shall have specific functions</w:t>
      </w:r>
      <w:r w:rsidR="00CB4217" w:rsidRPr="006E2E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283">
        <w:rPr>
          <w:rFonts w:ascii="Times New Roman" w:eastAsiaTheme="minorHAnsi" w:hAnsi="Times New Roman" w:cs="Times New Roman"/>
          <w:sz w:val="24"/>
          <w:szCs w:val="24"/>
        </w:rPr>
        <w:t xml:space="preserve">and tasks </w:t>
      </w:r>
      <w:r w:rsidR="00CB4217" w:rsidRPr="006E2EC5">
        <w:rPr>
          <w:rFonts w:ascii="Times New Roman" w:eastAsiaTheme="minorHAnsi" w:hAnsi="Times New Roman" w:cs="Times New Roman"/>
          <w:sz w:val="24"/>
          <w:szCs w:val="24"/>
        </w:rPr>
        <w:t>as</w:t>
      </w:r>
      <w:r w:rsidR="001F54AA" w:rsidRPr="006E2E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assigned by the Board of Mayor and Aldermen, and shall be organized and constituted as provided in </w:t>
      </w:r>
      <w:r w:rsidR="001E6283">
        <w:rPr>
          <w:rFonts w:ascii="Times New Roman" w:eastAsiaTheme="minorHAnsi" w:hAnsi="Times New Roman" w:cs="Times New Roman"/>
          <w:sz w:val="24"/>
          <w:szCs w:val="24"/>
        </w:rPr>
        <w:t xml:space="preserve">Section 2-302 of the Municipal </w:t>
      </w:r>
      <w:r w:rsidR="007E2EF1">
        <w:rPr>
          <w:rFonts w:ascii="Times New Roman" w:eastAsiaTheme="minorHAnsi" w:hAnsi="Times New Roman" w:cs="Times New Roman"/>
          <w:sz w:val="24"/>
          <w:szCs w:val="24"/>
        </w:rPr>
        <w:t>Code</w:t>
      </w:r>
      <w:r w:rsidR="007E2EF1" w:rsidRPr="006E2EC5">
        <w:rPr>
          <w:rFonts w:ascii="Times New Roman" w:eastAsiaTheme="minorHAnsi" w:hAnsi="Times New Roman" w:cs="Times New Roman"/>
          <w:sz w:val="24"/>
          <w:szCs w:val="24"/>
        </w:rPr>
        <w:t>.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03610CB" w14:textId="77777777" w:rsidR="00EC5BCC" w:rsidRPr="00EC5BCC" w:rsidRDefault="00EC5BCC" w:rsidP="00EC5BCC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52F0B65" w14:textId="55538146" w:rsidR="00EC5BCC" w:rsidRPr="00EC5BCC" w:rsidRDefault="001E6283" w:rsidP="00EC5BCC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Section 3:  </w:t>
      </w:r>
      <w:r w:rsidR="00186976" w:rsidRPr="006E2EC5">
        <w:rPr>
          <w:rFonts w:ascii="Times New Roman" w:eastAsiaTheme="minorHAnsi" w:hAnsi="Times New Roman" w:cs="Times New Roman"/>
          <w:sz w:val="24"/>
          <w:szCs w:val="24"/>
        </w:rPr>
        <w:t>Each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A4247" w:rsidRPr="006E2EC5">
        <w:rPr>
          <w:rFonts w:ascii="Times New Roman" w:eastAsiaTheme="minorHAnsi" w:hAnsi="Times New Roman" w:cs="Times New Roman"/>
          <w:sz w:val="24"/>
          <w:szCs w:val="24"/>
        </w:rPr>
        <w:t>sub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committee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organized hereunder </w:t>
      </w:r>
      <w:r w:rsidR="00EC5BCC" w:rsidRPr="00EC5BCC">
        <w:rPr>
          <w:rFonts w:ascii="Times New Roman" w:eastAsiaTheme="minorHAnsi" w:hAnsi="Times New Roman" w:cs="Times New Roman"/>
          <w:sz w:val="24"/>
          <w:szCs w:val="24"/>
        </w:rPr>
        <w:t xml:space="preserve">shall be charged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as provided in Section 2-303 of the Municipal Code.  </w:t>
      </w:r>
    </w:p>
    <w:p w14:paraId="08D4FEC2" w14:textId="77777777" w:rsidR="00EC5BCC" w:rsidRPr="00EC5BCC" w:rsidRDefault="00EC5BCC" w:rsidP="00EC5BCC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E3DFC84" w14:textId="35A023F4" w:rsidR="00EC5BCC" w:rsidRDefault="001E6283" w:rsidP="00EC5BCC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Section 4:  The members of each subcommittee shall be appointed as provided in Section 2-304 of the Municipal Code.</w:t>
      </w:r>
    </w:p>
    <w:p w14:paraId="1818FDCB" w14:textId="11CD15A3" w:rsidR="001E6283" w:rsidRDefault="001E6283" w:rsidP="00EC5BCC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</w:p>
    <w:p w14:paraId="03C3CD3C" w14:textId="29A441ED" w:rsidR="001E6283" w:rsidRPr="00EC5BCC" w:rsidRDefault="001E6283" w:rsidP="00EC5BCC">
      <w:pPr>
        <w:spacing w:line="259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Section 5:  Meetings shall be advertised and conducted in accordance with the Tennessee Open Meetings Act, and the committee shall be organized and conduct its business as provided in Section 2-305 of the Municipal Code.  </w:t>
      </w:r>
    </w:p>
    <w:p w14:paraId="5B0D3BF4" w14:textId="77777777" w:rsidR="00EC5BCC" w:rsidRPr="00EC5BCC" w:rsidRDefault="00EC5BCC" w:rsidP="00EC5BCC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1F50B40" w14:textId="70BD6C91" w:rsidR="00E44F61" w:rsidRPr="006E2EC5" w:rsidRDefault="00E44F61" w:rsidP="00E44F61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A16FBD0" w14:textId="35ADF110" w:rsidR="00E44F61" w:rsidRPr="006E2EC5" w:rsidRDefault="00D75A57" w:rsidP="00E44F61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2EC5">
        <w:rPr>
          <w:rFonts w:ascii="Times New Roman" w:eastAsiaTheme="minorHAnsi" w:hAnsi="Times New Roman" w:cs="Times New Roman"/>
          <w:sz w:val="24"/>
          <w:szCs w:val="24"/>
        </w:rPr>
        <w:t>February 9</w:t>
      </w:r>
      <w:r w:rsidR="00E44F61" w:rsidRPr="006E2EC5">
        <w:rPr>
          <w:rFonts w:ascii="Times New Roman" w:eastAsiaTheme="minorHAnsi" w:hAnsi="Times New Roman" w:cs="Times New Roman"/>
          <w:sz w:val="24"/>
          <w:szCs w:val="24"/>
        </w:rPr>
        <w:t>, 2021</w:t>
      </w:r>
    </w:p>
    <w:p w14:paraId="6D05D019" w14:textId="77777777" w:rsidR="00D75A57" w:rsidRPr="006E2EC5" w:rsidRDefault="00D75A57" w:rsidP="00E44F61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BB98DF6" w14:textId="77777777" w:rsidR="00D75A57" w:rsidRPr="006E2EC5" w:rsidRDefault="00E44F61" w:rsidP="00E44F61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2EC5">
        <w:rPr>
          <w:rFonts w:ascii="Times New Roman" w:eastAsiaTheme="minorHAnsi" w:hAnsi="Times New Roman" w:cs="Times New Roman"/>
          <w:sz w:val="24"/>
          <w:szCs w:val="24"/>
        </w:rPr>
        <w:t xml:space="preserve">Yea </w:t>
      </w:r>
    </w:p>
    <w:p w14:paraId="38AE4729" w14:textId="77777777" w:rsidR="00D75A57" w:rsidRPr="006E2EC5" w:rsidRDefault="00D75A57" w:rsidP="00E44F61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EC73A8B" w14:textId="18881C31" w:rsidR="00E44F61" w:rsidRPr="006E2EC5" w:rsidRDefault="00E44F61" w:rsidP="00E44F61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2EC5">
        <w:rPr>
          <w:rFonts w:ascii="Times New Roman" w:eastAsiaTheme="minorHAnsi" w:hAnsi="Times New Roman" w:cs="Times New Roman"/>
          <w:sz w:val="24"/>
          <w:szCs w:val="24"/>
        </w:rPr>
        <w:t>Nay</w:t>
      </w:r>
    </w:p>
    <w:p w14:paraId="68B60F70" w14:textId="77777777" w:rsidR="00D75A57" w:rsidRPr="006E2EC5" w:rsidRDefault="00E44F61" w:rsidP="00D75A57">
      <w:pPr>
        <w:spacing w:line="259" w:lineRule="auto"/>
        <w:ind w:left="3600"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E2EC5">
        <w:rPr>
          <w:rFonts w:ascii="Times New Roman" w:eastAsiaTheme="minorHAnsi" w:hAnsi="Times New Roman" w:cs="Times New Roman"/>
          <w:sz w:val="24"/>
          <w:szCs w:val="24"/>
        </w:rPr>
        <w:t xml:space="preserve">_______________________ </w:t>
      </w:r>
    </w:p>
    <w:p w14:paraId="6C1DDA7C" w14:textId="2B7B32FA" w:rsidR="00E44F61" w:rsidRPr="006E2EC5" w:rsidRDefault="00E44F61" w:rsidP="00D75A57">
      <w:pPr>
        <w:spacing w:line="259" w:lineRule="auto"/>
        <w:ind w:left="3600"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E2EC5">
        <w:rPr>
          <w:rFonts w:ascii="Times New Roman" w:eastAsiaTheme="minorHAnsi" w:hAnsi="Times New Roman" w:cs="Times New Roman"/>
          <w:sz w:val="24"/>
          <w:szCs w:val="24"/>
        </w:rPr>
        <w:t>Lee Davis, Mayor</w:t>
      </w:r>
    </w:p>
    <w:p w14:paraId="305F5AE4" w14:textId="552EADE6" w:rsidR="00D75A57" w:rsidRPr="006E2EC5" w:rsidRDefault="00D75A57" w:rsidP="00D75A57">
      <w:pPr>
        <w:spacing w:line="259" w:lineRule="auto"/>
        <w:ind w:left="3600" w:firstLine="720"/>
        <w:rPr>
          <w:rFonts w:ascii="Times New Roman" w:eastAsiaTheme="minorHAnsi" w:hAnsi="Times New Roman" w:cs="Times New Roman"/>
          <w:sz w:val="24"/>
          <w:szCs w:val="24"/>
        </w:rPr>
      </w:pPr>
    </w:p>
    <w:p w14:paraId="7AD23EEC" w14:textId="77777777" w:rsidR="00D75A57" w:rsidRPr="006E2EC5" w:rsidRDefault="00D75A57" w:rsidP="00D75A57">
      <w:pPr>
        <w:spacing w:line="259" w:lineRule="auto"/>
        <w:ind w:left="3600" w:firstLine="720"/>
        <w:rPr>
          <w:rFonts w:ascii="Times New Roman" w:eastAsiaTheme="minorHAnsi" w:hAnsi="Times New Roman" w:cs="Times New Roman"/>
          <w:sz w:val="24"/>
          <w:szCs w:val="24"/>
        </w:rPr>
      </w:pPr>
    </w:p>
    <w:p w14:paraId="0FDCBD38" w14:textId="77777777" w:rsidR="00D75A57" w:rsidRPr="006E2EC5" w:rsidRDefault="00E44F61" w:rsidP="00D75A57">
      <w:pPr>
        <w:spacing w:line="259" w:lineRule="auto"/>
        <w:ind w:left="3600"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E2EC5">
        <w:rPr>
          <w:rFonts w:ascii="Times New Roman" w:eastAsiaTheme="minorHAnsi" w:hAnsi="Times New Roman" w:cs="Times New Roman"/>
          <w:sz w:val="24"/>
          <w:szCs w:val="24"/>
        </w:rPr>
        <w:t xml:space="preserve">_______________________ </w:t>
      </w:r>
    </w:p>
    <w:p w14:paraId="2DFADA1B" w14:textId="6EC4D2ED" w:rsidR="00E44F61" w:rsidRPr="00EC5BCC" w:rsidRDefault="00E44F61" w:rsidP="00D75A57">
      <w:pPr>
        <w:spacing w:line="259" w:lineRule="auto"/>
        <w:ind w:left="3600"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E2EC5">
        <w:rPr>
          <w:rFonts w:ascii="Times New Roman" w:eastAsiaTheme="minorHAnsi" w:hAnsi="Times New Roman" w:cs="Times New Roman"/>
          <w:sz w:val="24"/>
          <w:szCs w:val="24"/>
        </w:rPr>
        <w:t>Fern Lockhart, Recorder</w:t>
      </w:r>
    </w:p>
    <w:p w14:paraId="0CF1E9C9" w14:textId="0B5998E0" w:rsidR="00797533" w:rsidRPr="006E2EC5" w:rsidRDefault="00797533">
      <w:pPr>
        <w:rPr>
          <w:rFonts w:ascii="Times New Roman" w:hAnsi="Times New Roman" w:cs="Times New Roman"/>
        </w:rPr>
      </w:pPr>
    </w:p>
    <w:sectPr w:rsidR="00797533" w:rsidRPr="006E2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7467" w14:textId="77777777" w:rsidR="00972B07" w:rsidRDefault="00972B07" w:rsidP="00DF1D5F">
      <w:r>
        <w:separator/>
      </w:r>
    </w:p>
  </w:endnote>
  <w:endnote w:type="continuationSeparator" w:id="0">
    <w:p w14:paraId="268989AE" w14:textId="77777777" w:rsidR="00972B07" w:rsidRDefault="00972B07" w:rsidP="00DF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FD4F" w14:textId="77777777" w:rsidR="00DF1D5F" w:rsidRDefault="00DF1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D789" w14:textId="77777777" w:rsidR="00DF1D5F" w:rsidRDefault="00DF1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FFEE" w14:textId="77777777" w:rsidR="00DF1D5F" w:rsidRDefault="00DF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12B6" w14:textId="77777777" w:rsidR="00972B07" w:rsidRDefault="00972B07" w:rsidP="00DF1D5F">
      <w:r>
        <w:separator/>
      </w:r>
    </w:p>
  </w:footnote>
  <w:footnote w:type="continuationSeparator" w:id="0">
    <w:p w14:paraId="78970BDD" w14:textId="77777777" w:rsidR="00972B07" w:rsidRDefault="00972B07" w:rsidP="00DF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22DF" w14:textId="087B4ED2" w:rsidR="00DF1D5F" w:rsidRDefault="00DF1D5F">
    <w:pPr>
      <w:pStyle w:val="Header"/>
    </w:pPr>
    <w:r>
      <w:rPr>
        <w:noProof/>
      </w:rPr>
      <w:pict w14:anchorId="040D2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140188" o:spid="_x0000_s2050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 be considered February 9,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FCBB" w14:textId="0D439D47" w:rsidR="00DF1D5F" w:rsidRDefault="00DF1D5F">
    <w:pPr>
      <w:pStyle w:val="Header"/>
    </w:pPr>
    <w:r>
      <w:rPr>
        <w:noProof/>
      </w:rPr>
      <w:pict w14:anchorId="2F2DDB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140189" o:spid="_x0000_s2051" type="#_x0000_t136" style="position:absolute;margin-left:0;margin-top:0;width:593.85pt;height:65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 be considered February 9,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62BE" w14:textId="5E544FF0" w:rsidR="00DF1D5F" w:rsidRDefault="00DF1D5F">
    <w:pPr>
      <w:pStyle w:val="Header"/>
    </w:pPr>
    <w:r>
      <w:rPr>
        <w:noProof/>
      </w:rPr>
      <w:pict w14:anchorId="0BABF1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140187" o:spid="_x0000_s2049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 be considered February 9, 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42A7"/>
    <w:multiLevelType w:val="hybridMultilevel"/>
    <w:tmpl w:val="D978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CC"/>
    <w:rsid w:val="00017F43"/>
    <w:rsid w:val="00083568"/>
    <w:rsid w:val="000C5108"/>
    <w:rsid w:val="00186976"/>
    <w:rsid w:val="001E6283"/>
    <w:rsid w:val="001F54AA"/>
    <w:rsid w:val="003D2141"/>
    <w:rsid w:val="004407CC"/>
    <w:rsid w:val="004435DA"/>
    <w:rsid w:val="00545A10"/>
    <w:rsid w:val="005A7B9B"/>
    <w:rsid w:val="005B4A9E"/>
    <w:rsid w:val="00620B07"/>
    <w:rsid w:val="00672A1D"/>
    <w:rsid w:val="00685CAC"/>
    <w:rsid w:val="006E154E"/>
    <w:rsid w:val="006E2EC5"/>
    <w:rsid w:val="00743C08"/>
    <w:rsid w:val="00777DE2"/>
    <w:rsid w:val="00797533"/>
    <w:rsid w:val="007E2EF1"/>
    <w:rsid w:val="00847E05"/>
    <w:rsid w:val="00883DF2"/>
    <w:rsid w:val="009446DB"/>
    <w:rsid w:val="00972B07"/>
    <w:rsid w:val="009B05F3"/>
    <w:rsid w:val="009C3D8E"/>
    <w:rsid w:val="00A20A8D"/>
    <w:rsid w:val="00A937ED"/>
    <w:rsid w:val="00C5653C"/>
    <w:rsid w:val="00C6009B"/>
    <w:rsid w:val="00CA35D1"/>
    <w:rsid w:val="00CA4247"/>
    <w:rsid w:val="00CB4217"/>
    <w:rsid w:val="00CF56EB"/>
    <w:rsid w:val="00D475FB"/>
    <w:rsid w:val="00D75A57"/>
    <w:rsid w:val="00DF1D5F"/>
    <w:rsid w:val="00E24694"/>
    <w:rsid w:val="00E44F61"/>
    <w:rsid w:val="00EC5BCC"/>
    <w:rsid w:val="00F72F0F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F27D00"/>
  <w15:chartTrackingRefBased/>
  <w15:docId w15:val="{B7B045BE-58A6-CA4D-B792-B6A3A982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5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CC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CC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5F"/>
  </w:style>
  <w:style w:type="paragraph" w:styleId="Footer">
    <w:name w:val="footer"/>
    <w:basedOn w:val="Normal"/>
    <w:link w:val="FooterChar"/>
    <w:uiPriority w:val="99"/>
    <w:unhideWhenUsed/>
    <w:rsid w:val="00DF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davis</dc:creator>
  <cp:keywords/>
  <dc:description/>
  <cp:lastModifiedBy>Fern Lockhart</cp:lastModifiedBy>
  <cp:revision>2</cp:revision>
  <cp:lastPrinted>2021-02-09T14:24:00Z</cp:lastPrinted>
  <dcterms:created xsi:type="dcterms:W3CDTF">2021-02-09T15:45:00Z</dcterms:created>
  <dcterms:modified xsi:type="dcterms:W3CDTF">2021-02-09T15:45:00Z</dcterms:modified>
</cp:coreProperties>
</file>